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09.09.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 Н.В.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Загорская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№05-</w:t>
      </w:r>
      <w:r>
        <w:rPr>
          <w:rFonts w:ascii="Times New Roman" w:eastAsia="Times New Roman" w:hAnsi="Times New Roman" w:cs="Times New Roman"/>
          <w:sz w:val="26"/>
          <w:szCs w:val="26"/>
        </w:rPr>
        <w:t>1022</w:t>
      </w:r>
      <w:r>
        <w:rPr>
          <w:rFonts w:ascii="Times New Roman" w:eastAsia="Times New Roman" w:hAnsi="Times New Roman" w:cs="Times New Roman"/>
          <w:sz w:val="26"/>
          <w:szCs w:val="26"/>
        </w:rPr>
        <w:t>/2803/2024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Перминов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>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судьей судебного участка №3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03.06.2024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Перминовым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№205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/24/86021-АП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№05-</w:t>
      </w:r>
      <w:r>
        <w:rPr>
          <w:rFonts w:ascii="Times New Roman" w:eastAsia="Times New Roman" w:hAnsi="Times New Roman" w:cs="Times New Roman"/>
          <w:sz w:val="26"/>
          <w:szCs w:val="26"/>
        </w:rPr>
        <w:t>1022</w:t>
      </w:r>
      <w:r>
        <w:rPr>
          <w:rFonts w:ascii="Times New Roman" w:eastAsia="Times New Roman" w:hAnsi="Times New Roman" w:cs="Times New Roman"/>
          <w:sz w:val="26"/>
          <w:szCs w:val="26"/>
        </w:rPr>
        <w:t>/2803/2024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Перминова Н.В.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28.11.2025,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копией постановления о возбуждении исполнительного производства от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01.10.2024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неудовлетворительное состояние здоровья,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тренного ч.1 ст.20.25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6"/>
          <w:szCs w:val="26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0412365400725007912520156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О.П</w:t>
      </w:r>
      <w:r>
        <w:rPr>
          <w:rFonts w:ascii="Times New Roman" w:eastAsia="Times New Roman" w:hAnsi="Times New Roman" w:cs="Times New Roman"/>
          <w:sz w:val="26"/>
          <w:szCs w:val="26"/>
        </w:rPr>
        <w:t>. Артюх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О.П</w:t>
      </w:r>
      <w:r>
        <w:rPr>
          <w:rFonts w:ascii="Times New Roman" w:eastAsia="Times New Roman" w:hAnsi="Times New Roman" w:cs="Times New Roman"/>
          <w:sz w:val="26"/>
          <w:szCs w:val="26"/>
        </w:rPr>
        <w:t>. Артюх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